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C7F83" w14:textId="77777777" w:rsidR="00255129" w:rsidRPr="00553716" w:rsidRDefault="00255129" w:rsidP="00255129">
      <w:pPr>
        <w:pStyle w:val="Titlu2"/>
      </w:pPr>
      <w:r w:rsidRPr="00553716">
        <w:t xml:space="preserve">                                                                                                                              </w:t>
      </w:r>
      <w:bookmarkStart w:id="0" w:name="_Toc518907757"/>
      <w:r w:rsidRPr="00553716">
        <w:t xml:space="preserve">Anexa </w:t>
      </w:r>
      <w:r>
        <w:t>7</w:t>
      </w:r>
      <w:bookmarkEnd w:id="0"/>
    </w:p>
    <w:p w14:paraId="6709D36C" w14:textId="77777777" w:rsidR="00255129" w:rsidRDefault="00255129" w:rsidP="00255129">
      <w:pPr>
        <w:jc w:val="center"/>
        <w:rPr>
          <w:b/>
          <w:sz w:val="28"/>
        </w:rPr>
      </w:pPr>
    </w:p>
    <w:p w14:paraId="79A6627B" w14:textId="6344F221" w:rsidR="00255129" w:rsidRDefault="00255129" w:rsidP="00255129">
      <w:pPr>
        <w:jc w:val="center"/>
        <w:rPr>
          <w:b/>
          <w:sz w:val="28"/>
        </w:rPr>
      </w:pPr>
      <w:r>
        <w:rPr>
          <w:b/>
          <w:sz w:val="28"/>
        </w:rPr>
        <w:t>Invitație de participare</w:t>
      </w:r>
    </w:p>
    <w:p w14:paraId="7F1D00B7" w14:textId="77777777" w:rsidR="00255129" w:rsidRDefault="00255129" w:rsidP="00662C7C">
      <w:pPr>
        <w:spacing w:line="360" w:lineRule="auto"/>
        <w:jc w:val="center"/>
        <w:rPr>
          <w:b/>
          <w:sz w:val="28"/>
        </w:rPr>
      </w:pPr>
    </w:p>
    <w:p w14:paraId="2F97C7D7" w14:textId="06ABD49E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Agenția pentru Dezvoltare Regională Sud Muntenia, organizație neguvernamentală de utilitate publică, ce funcționează în temeiul Legii 315/2004 privind dezvoltarea regională în România, în calitate de Autoritate Contractantă, vă invită să participați la achiziți</w:t>
      </w:r>
      <w:r w:rsidR="00885CFB">
        <w:t>a</w:t>
      </w:r>
      <w:r>
        <w:t xml:space="preserve"> cu titlu:”</w:t>
      </w:r>
      <w:r w:rsidR="00863A8B" w:rsidRPr="00863A8B">
        <w:t xml:space="preserve">Expertiză tehnică </w:t>
      </w:r>
      <w:r w:rsidR="000C0093">
        <w:t xml:space="preserve">pentru </w:t>
      </w:r>
      <w:r w:rsidR="00863A8B" w:rsidRPr="00863A8B">
        <w:t>pregătirea Programului Operațional Regional Sud Muntenia 2021-2027</w:t>
      </w:r>
      <w:r w:rsidR="00C17BB9" w:rsidRPr="00C17BB9">
        <w:t>.</w:t>
      </w:r>
      <w:r w:rsidR="00885CFB">
        <w:t>”</w:t>
      </w:r>
    </w:p>
    <w:p w14:paraId="0DDF3C1A" w14:textId="4F489DC4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 xml:space="preserve">Descrierea obiectului achiziției și a cantităților necesare – </w:t>
      </w:r>
      <w:r w:rsidR="00FB0075">
        <w:t>conform caiet de sarcini atașat</w:t>
      </w:r>
    </w:p>
    <w:p w14:paraId="5E6AC2A1" w14:textId="38055B1F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Modalitatea aplicată pentru atribuirea achiziției publice: achiziție directă.</w:t>
      </w:r>
    </w:p>
    <w:p w14:paraId="27AA756E" w14:textId="0DD899C8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 xml:space="preserve">Sursa de finanțare a achiziției ce urmează să fie atribuită: </w:t>
      </w:r>
      <w:r w:rsidR="00816FF5">
        <w:t xml:space="preserve">buget </w:t>
      </w:r>
      <w:r w:rsidR="001B4195">
        <w:t>POAT 2014-2020</w:t>
      </w:r>
    </w:p>
    <w:p w14:paraId="126144EE" w14:textId="0D9B85A0" w:rsidR="00255129" w:rsidRPr="009B6F90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color w:val="0000FF"/>
          <w:u w:val="single"/>
        </w:rPr>
      </w:pPr>
      <w:r>
        <w:t xml:space="preserve">Ofertanții interesați de procedura de achiziție vor transmite oferta la adresa de e-mail </w:t>
      </w:r>
      <w:hyperlink r:id="rId7" w:history="1">
        <w:r>
          <w:rPr>
            <w:rStyle w:val="Hyperlink"/>
          </w:rPr>
          <w:t>achizitii@adrmuntenia.ro</w:t>
        </w:r>
      </w:hyperlink>
      <w:r>
        <w:rPr>
          <w:rStyle w:val="Hyperlink"/>
        </w:rPr>
        <w:t>.</w:t>
      </w:r>
    </w:p>
    <w:p w14:paraId="25E0564E" w14:textId="1E278651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Limba de redactare a ofertei: română</w:t>
      </w:r>
      <w:r w:rsidR="00DC1B9A">
        <w:t>/engleză</w:t>
      </w:r>
      <w:r>
        <w:t>.</w:t>
      </w:r>
    </w:p>
    <w:p w14:paraId="1CD386C4" w14:textId="6A2006C5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 xml:space="preserve">Perioada de valabilitate a ofertelor: minim </w:t>
      </w:r>
      <w:r w:rsidR="009B6F90">
        <w:t>30</w:t>
      </w:r>
      <w:r>
        <w:t xml:space="preserve"> zile față de data limită de depunere a ofertelor.</w:t>
      </w:r>
    </w:p>
    <w:p w14:paraId="7F76955C" w14:textId="1D611B0E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Prețul va fi exprimat ferm, în lei</w:t>
      </w:r>
      <w:r w:rsidR="00DC1B9A">
        <w:t>/euro conform prevederi caiet de sarcini</w:t>
      </w:r>
      <w:r>
        <w:t>, fiind evidențiată forma fără TVA.</w:t>
      </w:r>
    </w:p>
    <w:p w14:paraId="39674726" w14:textId="300695F7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jc w:val="both"/>
      </w:pPr>
      <w:r>
        <w:t>Nu se acceptă actualizarea prețului contractului și nu se acceptă oferte alternative.</w:t>
      </w:r>
    </w:p>
    <w:p w14:paraId="79A19C29" w14:textId="7D804C7B" w:rsidR="00255129" w:rsidRPr="00187E10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187E10">
        <w:t>Criteriul care va fi utilizat pentru atribuire</w:t>
      </w:r>
      <w:r w:rsidR="009B6F90" w:rsidRPr="00187E10">
        <w:t>: prețul cel mai scăzut.</w:t>
      </w:r>
    </w:p>
    <w:p w14:paraId="7A761624" w14:textId="720D636A" w:rsidR="00255129" w:rsidRPr="00187E10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187E10">
        <w:t xml:space="preserve">Data limită pentru </w:t>
      </w:r>
      <w:r w:rsidRPr="00187E10">
        <w:rPr>
          <w:rStyle w:val="Hyperlink"/>
        </w:rPr>
        <w:t>transmiterea acesteia prin e-mail la adresa achizitii@adrmuntenia.ro</w:t>
      </w:r>
      <w:r w:rsidRPr="00187E10">
        <w:t xml:space="preserve"> este: </w:t>
      </w:r>
      <w:r w:rsidR="00863A8B" w:rsidRPr="00187E10">
        <w:t>02</w:t>
      </w:r>
      <w:r w:rsidR="00662C7C" w:rsidRPr="00187E10">
        <w:t>.</w:t>
      </w:r>
      <w:r w:rsidR="00863A8B" w:rsidRPr="00187E10">
        <w:t>11</w:t>
      </w:r>
      <w:r w:rsidR="00662C7C" w:rsidRPr="00187E10">
        <w:t>.2020</w:t>
      </w:r>
      <w:r w:rsidRPr="00187E10">
        <w:t>.</w:t>
      </w:r>
    </w:p>
    <w:p w14:paraId="25FB0A45" w14:textId="28502D4E" w:rsidR="00816FF5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În cazul în care sunt primite oferte cu prețuri identice, Autoritatea Contractantă va solicita o negociere a prețului oferit.</w:t>
      </w:r>
    </w:p>
    <w:p w14:paraId="56CDB5EC" w14:textId="69420D09" w:rsidR="008B10A2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 xml:space="preserve">Informații suplimentare se pot obține de la Autoritatea Contractantă: ADR Sud Muntenia, Călărași, cod poștal 910164, str. General Constantin Pantazi nr.7A, telefon: 0242-331-769, fax: 0242-313-167, e-mail: </w:t>
      </w:r>
      <w:hyperlink r:id="rId8" w:history="1">
        <w:r>
          <w:rPr>
            <w:rStyle w:val="Hyperlink"/>
          </w:rPr>
          <w:t>achizitii@adrmuntenia.ro</w:t>
        </w:r>
      </w:hyperlink>
      <w:r>
        <w:t>, în atenția Serviciului Achiziții Publice și Asistență Tehnică</w:t>
      </w:r>
    </w:p>
    <w:sectPr w:rsidR="008B10A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3DA7F" w14:textId="77777777" w:rsidR="00344E8C" w:rsidRDefault="00344E8C" w:rsidP="00255129">
      <w:r>
        <w:separator/>
      </w:r>
    </w:p>
  </w:endnote>
  <w:endnote w:type="continuationSeparator" w:id="0">
    <w:p w14:paraId="31772102" w14:textId="77777777" w:rsidR="00344E8C" w:rsidRDefault="00344E8C" w:rsidP="0025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FBAA5" w14:textId="77777777" w:rsidR="00344E8C" w:rsidRDefault="00344E8C" w:rsidP="00255129">
      <w:r>
        <w:separator/>
      </w:r>
    </w:p>
  </w:footnote>
  <w:footnote w:type="continuationSeparator" w:id="0">
    <w:p w14:paraId="27F4CE78" w14:textId="77777777" w:rsidR="00344E8C" w:rsidRDefault="00344E8C" w:rsidP="0025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959A2" w14:textId="2080C2BC" w:rsidR="00255129" w:rsidRDefault="00255129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BB6B9C" wp14:editId="604D92CF">
          <wp:simplePos x="0" y="0"/>
          <wp:positionH relativeFrom="page">
            <wp:posOffset>828675</wp:posOffset>
          </wp:positionH>
          <wp:positionV relativeFrom="paragraph">
            <wp:posOffset>-209550</wp:posOffset>
          </wp:positionV>
          <wp:extent cx="6056630" cy="971550"/>
          <wp:effectExtent l="0" t="0" r="1270" b="0"/>
          <wp:wrapTopAndBottom/>
          <wp:docPr id="1" name="Imagin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66F08"/>
    <w:multiLevelType w:val="hybridMultilevel"/>
    <w:tmpl w:val="8B0AA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1C"/>
    <w:rsid w:val="000857C8"/>
    <w:rsid w:val="000C0093"/>
    <w:rsid w:val="00187E10"/>
    <w:rsid w:val="001B4195"/>
    <w:rsid w:val="001C0354"/>
    <w:rsid w:val="002136F4"/>
    <w:rsid w:val="00255129"/>
    <w:rsid w:val="00300D25"/>
    <w:rsid w:val="00344E8C"/>
    <w:rsid w:val="003E68F9"/>
    <w:rsid w:val="003E6CDD"/>
    <w:rsid w:val="004D0007"/>
    <w:rsid w:val="00543256"/>
    <w:rsid w:val="005B3017"/>
    <w:rsid w:val="005F3354"/>
    <w:rsid w:val="00662C7C"/>
    <w:rsid w:val="00670DC9"/>
    <w:rsid w:val="00802DF0"/>
    <w:rsid w:val="00816FF5"/>
    <w:rsid w:val="00863A8B"/>
    <w:rsid w:val="00885CFB"/>
    <w:rsid w:val="008B10A2"/>
    <w:rsid w:val="008E32C6"/>
    <w:rsid w:val="00961F5B"/>
    <w:rsid w:val="009B6F90"/>
    <w:rsid w:val="00B01851"/>
    <w:rsid w:val="00B15673"/>
    <w:rsid w:val="00BE440C"/>
    <w:rsid w:val="00C17BB9"/>
    <w:rsid w:val="00C8361C"/>
    <w:rsid w:val="00DC1B9A"/>
    <w:rsid w:val="00E9450C"/>
    <w:rsid w:val="00FB0075"/>
    <w:rsid w:val="00F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7750"/>
  <w15:chartTrackingRefBased/>
  <w15:docId w15:val="{C83FBE87-2A03-41E7-A9A3-7125B330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2">
    <w:name w:val="heading 2"/>
    <w:aliases w:val="Outline2,Numbered - 2,Heading 2 Char1,Heading 2 Char Char,Nadpis_2,AB,Sub Heading,ignorer2,Fejléc 2,2. számozott szint"/>
    <w:basedOn w:val="Normal"/>
    <w:next w:val="Normal"/>
    <w:link w:val="Titlu2Caracter"/>
    <w:qFormat/>
    <w:rsid w:val="00255129"/>
    <w:pPr>
      <w:keepNext/>
      <w:outlineLvl w:val="1"/>
    </w:pPr>
    <w:rPr>
      <w:rFonts w:ascii="Arial" w:hAnsi="Arial" w:cs="Arial"/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5512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55129"/>
    <w:pPr>
      <w:ind w:left="708"/>
    </w:pPr>
  </w:style>
  <w:style w:type="paragraph" w:styleId="Antet">
    <w:name w:val="header"/>
    <w:basedOn w:val="Normal"/>
    <w:link w:val="AntetCaracter"/>
    <w:uiPriority w:val="99"/>
    <w:unhideWhenUsed/>
    <w:rsid w:val="0025512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5512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25512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55129"/>
    <w:rPr>
      <w:rFonts w:ascii="Times New Roman" w:eastAsia="Times New Roman" w:hAnsi="Times New Roman" w:cs="Times New Roman"/>
      <w:sz w:val="24"/>
      <w:szCs w:val="24"/>
    </w:rPr>
  </w:style>
  <w:style w:type="character" w:customStyle="1" w:styleId="Titlu2Caracter">
    <w:name w:val="Titlu 2 Caracter"/>
    <w:aliases w:val="Outline2 Caracter,Numbered - 2 Caracter,Heading 2 Char1 Caracter,Heading 2 Char Char Caracter,Nadpis_2 Caracter,AB Caracter,Sub Heading Caracter,ignorer2 Caracter,Fejléc 2 Caracter,2. számozott szint Caracter"/>
    <w:basedOn w:val="Fontdeparagrafimplicit"/>
    <w:link w:val="Titlu2"/>
    <w:rsid w:val="00255129"/>
    <w:rPr>
      <w:rFonts w:ascii="Arial" w:eastAsia="Times New Roman" w:hAnsi="Arial" w:cs="Arial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Pirvu</dc:creator>
  <cp:keywords/>
  <dc:description/>
  <cp:lastModifiedBy>Selena Pirvu</cp:lastModifiedBy>
  <cp:revision>10</cp:revision>
  <dcterms:created xsi:type="dcterms:W3CDTF">2018-08-10T08:11:00Z</dcterms:created>
  <dcterms:modified xsi:type="dcterms:W3CDTF">2020-10-29T12:33:00Z</dcterms:modified>
</cp:coreProperties>
</file>