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E33D43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E33D4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E33D43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E33D43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E33D43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45B0AE6D" w:rsidR="003902F6" w:rsidRPr="00E33D43" w:rsidRDefault="003902F6" w:rsidP="00492023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 w:rsidRPr="00E33D43">
        <w:rPr>
          <w:lang w:val="ro-RO"/>
        </w:rPr>
        <w:t xml:space="preserve">participați la procedura de atribuire </w:t>
      </w:r>
      <w:r w:rsidR="00DB0386" w:rsidRPr="00E33D43">
        <w:rPr>
          <w:lang w:val="ro-RO"/>
        </w:rPr>
        <w:t>a achiziție</w:t>
      </w:r>
      <w:r w:rsidR="00D6518B" w:rsidRPr="00E33D43">
        <w:rPr>
          <w:lang w:val="ro-RO"/>
        </w:rPr>
        <w:t>i</w:t>
      </w:r>
      <w:r w:rsidR="00DB0386" w:rsidRPr="00E33D43">
        <w:rPr>
          <w:lang w:val="ro-RO"/>
        </w:rPr>
        <w:t xml:space="preserve"> cu titlu</w:t>
      </w:r>
      <w:r w:rsidR="0078240E" w:rsidRPr="00E33D43">
        <w:rPr>
          <w:lang w:val="ro-RO"/>
        </w:rPr>
        <w:t>l</w:t>
      </w:r>
      <w:r w:rsidR="00DB0386" w:rsidRPr="00E33D43">
        <w:rPr>
          <w:lang w:val="ro-RO"/>
        </w:rPr>
        <w:t>:</w:t>
      </w:r>
      <w:r w:rsidR="00227822" w:rsidRPr="00E33D43">
        <w:rPr>
          <w:lang w:val="ro-RO"/>
        </w:rPr>
        <w:t xml:space="preserve"> </w:t>
      </w:r>
      <w:r w:rsidR="00DB0386" w:rsidRPr="00E33D43">
        <w:rPr>
          <w:lang w:val="ro-RO"/>
        </w:rPr>
        <w:t>”</w:t>
      </w:r>
      <w:r w:rsidR="00597EB7" w:rsidRPr="00E33D43">
        <w:rPr>
          <w:lang w:val="ro-RO"/>
        </w:rPr>
        <w:t xml:space="preserve">Servicii de </w:t>
      </w:r>
      <w:r w:rsidR="00E334EA" w:rsidRPr="00E33D43">
        <w:rPr>
          <w:lang w:val="ro-RO"/>
        </w:rPr>
        <w:t>catering</w:t>
      </w:r>
      <w:r w:rsidR="00492023" w:rsidRPr="00E33D43">
        <w:rPr>
          <w:lang w:val="ro-RO"/>
        </w:rPr>
        <w:t xml:space="preserve"> cocktail</w:t>
      </w:r>
      <w:r w:rsidR="00CE36FD" w:rsidRPr="00E33D43">
        <w:rPr>
          <w:lang w:val="ro-RO"/>
        </w:rPr>
        <w:t xml:space="preserve"> pentru un număr de minim </w:t>
      </w:r>
      <w:r w:rsidR="00492023" w:rsidRPr="00E33D43">
        <w:rPr>
          <w:lang w:val="ro-RO"/>
        </w:rPr>
        <w:t>20</w:t>
      </w:r>
      <w:r w:rsidR="00CE36FD" w:rsidRPr="00E33D43">
        <w:rPr>
          <w:lang w:val="ro-RO"/>
        </w:rPr>
        <w:t xml:space="preserve"> participanti</w:t>
      </w:r>
      <w:r w:rsidR="00497C10" w:rsidRPr="00E33D43">
        <w:rPr>
          <w:lang w:val="ro-RO"/>
        </w:rPr>
        <w:t xml:space="preserve"> în vederea desfășurării evenimentului </w:t>
      </w:r>
      <w:r w:rsidR="00492023" w:rsidRPr="00E33D43">
        <w:rPr>
          <w:lang w:val="ro-RO"/>
        </w:rPr>
        <w:t>–</w:t>
      </w:r>
      <w:r w:rsidR="00227822" w:rsidRPr="00E33D43">
        <w:rPr>
          <w:lang w:val="ro-RO"/>
        </w:rPr>
        <w:t xml:space="preserve"> </w:t>
      </w:r>
      <w:r w:rsidR="00492023" w:rsidRPr="00E33D43">
        <w:rPr>
          <w:lang w:val="ro-RO"/>
        </w:rPr>
        <w:t>Conferință de presă</w:t>
      </w:r>
      <w:r w:rsidR="0078240E" w:rsidRPr="00E33D43">
        <w:rPr>
          <w:lang w:val="ro-RO"/>
        </w:rPr>
        <w:t>”</w:t>
      </w:r>
      <w:r w:rsidR="00227822" w:rsidRPr="00E33D43">
        <w:rPr>
          <w:lang w:val="ro-RO"/>
        </w:rPr>
        <w:t xml:space="preserve"> – care va avea loc pe data de</w:t>
      </w:r>
      <w:r w:rsidR="00492023" w:rsidRPr="00E33D43">
        <w:rPr>
          <w:lang w:val="ro-RO"/>
        </w:rPr>
        <w:t xml:space="preserve"> 16 decembrie</w:t>
      </w:r>
      <w:r w:rsidR="00227822" w:rsidRPr="00E33D43">
        <w:rPr>
          <w:lang w:val="ro-RO"/>
        </w:rPr>
        <w:t xml:space="preserve"> 2019</w:t>
      </w:r>
      <w:r w:rsidR="00DA0E25" w:rsidRPr="00E33D43">
        <w:rPr>
          <w:lang w:val="ro-RO"/>
        </w:rPr>
        <w:t>, în sala de ședințe</w:t>
      </w:r>
      <w:r w:rsidR="00492023" w:rsidRPr="00E33D43">
        <w:rPr>
          <w:lang w:val="ro-RO"/>
        </w:rPr>
        <w:t xml:space="preserve"> a Agenției pentru Dezvoltare Regională Sud Muntenia, începând cu ora 11:00.</w:t>
      </w:r>
    </w:p>
    <w:p w14:paraId="2D3FC640" w14:textId="50A4532B" w:rsidR="003902F6" w:rsidRPr="00E33D43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>Descrierea obiectului achiziției și a cantităților necesare:</w:t>
      </w:r>
      <w:r w:rsidR="00CA152E" w:rsidRPr="00E33D43">
        <w:rPr>
          <w:lang w:val="ro-RO"/>
        </w:rPr>
        <w:t xml:space="preserve"> </w:t>
      </w:r>
      <w:r w:rsidR="003B220A" w:rsidRPr="00E33D43">
        <w:rPr>
          <w:lang w:val="ro-RO"/>
        </w:rPr>
        <w:t xml:space="preserve">Servicii </w:t>
      </w:r>
      <w:r w:rsidR="00DA0E25" w:rsidRPr="00E33D43">
        <w:rPr>
          <w:lang w:val="ro-RO"/>
        </w:rPr>
        <w:t>catering</w:t>
      </w:r>
      <w:r w:rsidR="00492023" w:rsidRPr="00E33D43">
        <w:rPr>
          <w:lang w:val="ro-RO"/>
        </w:rPr>
        <w:t xml:space="preserve"> cocktail</w:t>
      </w:r>
      <w:r w:rsidR="003B220A" w:rsidRPr="00E33D43">
        <w:rPr>
          <w:lang w:val="ro-RO"/>
        </w:rPr>
        <w:t xml:space="preserve"> – ap</w:t>
      </w:r>
      <w:r w:rsidR="00492023" w:rsidRPr="00E33D43">
        <w:rPr>
          <w:lang w:val="ro-RO"/>
        </w:rPr>
        <w:t xml:space="preserve">ă </w:t>
      </w:r>
      <w:r w:rsidR="003B220A" w:rsidRPr="00E33D43">
        <w:rPr>
          <w:lang w:val="ro-RO"/>
        </w:rPr>
        <w:t xml:space="preserve">plata, </w:t>
      </w:r>
      <w:r w:rsidR="00C362C2" w:rsidRPr="00E33D43">
        <w:rPr>
          <w:lang w:val="ro-RO"/>
        </w:rPr>
        <w:t xml:space="preserve">cafea, </w:t>
      </w:r>
      <w:r w:rsidR="00BA6086" w:rsidRPr="00E33D43">
        <w:rPr>
          <w:lang w:val="ro-RO"/>
        </w:rPr>
        <w:t xml:space="preserve">produse de </w:t>
      </w:r>
      <w:r w:rsidR="00C362C2" w:rsidRPr="00E33D43">
        <w:rPr>
          <w:lang w:val="ro-RO"/>
        </w:rPr>
        <w:t>patiserie dulce</w:t>
      </w:r>
      <w:r w:rsidR="00BA6086" w:rsidRPr="00E33D43">
        <w:rPr>
          <w:lang w:val="ro-RO"/>
        </w:rPr>
        <w:t>/</w:t>
      </w:r>
      <w:r w:rsidR="00C362C2" w:rsidRPr="00E33D43">
        <w:rPr>
          <w:lang w:val="ro-RO"/>
        </w:rPr>
        <w:t>s</w:t>
      </w:r>
      <w:r w:rsidR="00E33D43">
        <w:rPr>
          <w:lang w:val="ro-RO"/>
        </w:rPr>
        <w:t>ă</w:t>
      </w:r>
      <w:r w:rsidR="00C362C2" w:rsidRPr="00E33D43">
        <w:rPr>
          <w:lang w:val="ro-RO"/>
        </w:rPr>
        <w:t>rat</w:t>
      </w:r>
      <w:r w:rsidR="00492023" w:rsidRPr="00E33D43">
        <w:rPr>
          <w:lang w:val="ro-RO"/>
        </w:rPr>
        <w:t>ă, fruct</w:t>
      </w:r>
      <w:r w:rsidR="00E33D43">
        <w:rPr>
          <w:lang w:val="ro-RO"/>
        </w:rPr>
        <w:t>e</w:t>
      </w:r>
      <w:r w:rsidR="00492023" w:rsidRPr="00E33D43">
        <w:rPr>
          <w:lang w:val="ro-RO"/>
        </w:rPr>
        <w:t>)</w:t>
      </w:r>
      <w:r w:rsidR="00C362C2" w:rsidRPr="00E33D43">
        <w:rPr>
          <w:lang w:val="ro-RO"/>
        </w:rPr>
        <w:t xml:space="preserve"> pentru </w:t>
      </w:r>
      <w:r w:rsidR="00BA6086" w:rsidRPr="00E33D43">
        <w:rPr>
          <w:lang w:val="ro-RO"/>
        </w:rPr>
        <w:t xml:space="preserve">minim </w:t>
      </w:r>
      <w:r w:rsidR="00492023" w:rsidRPr="00E33D43">
        <w:rPr>
          <w:lang w:val="ro-RO"/>
        </w:rPr>
        <w:t>20</w:t>
      </w:r>
      <w:r w:rsidR="00C362C2" w:rsidRPr="00E33D43">
        <w:rPr>
          <w:lang w:val="ro-RO"/>
        </w:rPr>
        <w:t xml:space="preserve"> de </w:t>
      </w:r>
      <w:r w:rsidR="005B56FE" w:rsidRPr="00E33D43">
        <w:rPr>
          <w:lang w:val="ro-RO"/>
        </w:rPr>
        <w:t>pers</w:t>
      </w:r>
      <w:r w:rsidR="00E33D43">
        <w:rPr>
          <w:lang w:val="ro-RO"/>
        </w:rPr>
        <w:t>oa</w:t>
      </w:r>
      <w:r w:rsidR="005B56FE" w:rsidRPr="00E33D43">
        <w:rPr>
          <w:lang w:val="ro-RO"/>
        </w:rPr>
        <w:t>n</w:t>
      </w:r>
      <w:r w:rsidR="00E33D43">
        <w:rPr>
          <w:lang w:val="ro-RO"/>
        </w:rPr>
        <w:t>e</w:t>
      </w:r>
      <w:r w:rsidR="005B56FE" w:rsidRPr="00E33D43">
        <w:rPr>
          <w:lang w:val="ro-RO"/>
        </w:rPr>
        <w:t>.</w:t>
      </w:r>
    </w:p>
    <w:p w14:paraId="40637334" w14:textId="19930264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 xml:space="preserve">Modalitatea aplicată pentru atribuirea contractului de achiziție publică: achiziție </w:t>
      </w:r>
      <w:r w:rsidR="00E33D43" w:rsidRPr="00E33D43">
        <w:rPr>
          <w:lang w:val="ro-RO"/>
        </w:rPr>
        <w:t>directă.</w:t>
      </w:r>
    </w:p>
    <w:p w14:paraId="424773BF" w14:textId="37CF8454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 xml:space="preserve">Sursa de finanțare a contractului de achiziție care urmează să fie atribuit: </w:t>
      </w:r>
      <w:r w:rsidR="007143AF" w:rsidRPr="00E33D43">
        <w:rPr>
          <w:lang w:val="ro-RO"/>
        </w:rPr>
        <w:t>POR 2014-2020</w:t>
      </w:r>
      <w:r w:rsidR="00E33D43" w:rsidRPr="00E33D43">
        <w:rPr>
          <w:lang w:val="ro-RO"/>
        </w:rPr>
        <w:t>.</w:t>
      </w:r>
    </w:p>
    <w:p w14:paraId="4A3048C4" w14:textId="77777777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 xml:space="preserve">Ofertanții interesați de Procedura de Achiziție vor transmite oferta la adresa de e-mail </w:t>
      </w:r>
      <w:hyperlink r:id="rId7" w:history="1">
        <w:r w:rsidRPr="00E33D43">
          <w:rPr>
            <w:rStyle w:val="Hyperlink"/>
            <w:lang w:val="ro-RO"/>
          </w:rPr>
          <w:t>achizitii@adrmuntenia.ro</w:t>
        </w:r>
      </w:hyperlink>
      <w:r w:rsidRPr="00E33D43">
        <w:rPr>
          <w:rStyle w:val="Hyperlink"/>
          <w:lang w:val="ro-RO"/>
        </w:rPr>
        <w:t>.</w:t>
      </w:r>
      <w:r w:rsidRPr="00E33D43">
        <w:rPr>
          <w:lang w:val="ro-RO"/>
        </w:rPr>
        <w:t xml:space="preserve"> </w:t>
      </w:r>
    </w:p>
    <w:p w14:paraId="39647400" w14:textId="77777777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>Limba de redactare a ofertei: română</w:t>
      </w:r>
    </w:p>
    <w:p w14:paraId="5DC2F3F2" w14:textId="488A3581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 xml:space="preserve">Perioada de valabilitate a ofertelor: minim </w:t>
      </w:r>
      <w:r w:rsidR="00060D0A" w:rsidRPr="00E33D43">
        <w:rPr>
          <w:lang w:val="ro-RO"/>
        </w:rPr>
        <w:t>30</w:t>
      </w:r>
      <w:r w:rsidRPr="00E33D43">
        <w:rPr>
          <w:lang w:val="ro-RO"/>
        </w:rPr>
        <w:t xml:space="preserve"> zile față de data limită de depunere a ofertelor.</w:t>
      </w:r>
    </w:p>
    <w:p w14:paraId="44E5E3C5" w14:textId="77777777" w:rsidR="004C5687" w:rsidRPr="00E33D43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>Prețul va fi exprimat ferm, în lei, fiind evidențiată forma fără TVA.</w:t>
      </w:r>
    </w:p>
    <w:p w14:paraId="0417FF86" w14:textId="4C55963C" w:rsidR="003902F6" w:rsidRPr="00E33D43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>Nu se acceptă actualizarea prețului contractului</w:t>
      </w:r>
      <w:r w:rsidR="004C5687" w:rsidRPr="00E33D43">
        <w:rPr>
          <w:lang w:val="ro-RO"/>
        </w:rPr>
        <w:t xml:space="preserve"> și n</w:t>
      </w:r>
      <w:r w:rsidRPr="00E33D43">
        <w:rPr>
          <w:lang w:val="ro-RO"/>
        </w:rPr>
        <w:t>u se acceptă oferte alternative</w:t>
      </w:r>
      <w:r w:rsidR="000B3267" w:rsidRPr="00E33D43">
        <w:rPr>
          <w:lang w:val="ro-RO"/>
        </w:rPr>
        <w:t>.</w:t>
      </w:r>
    </w:p>
    <w:p w14:paraId="27B25966" w14:textId="29F01B9E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>Criteriul care va fi utilizat pentru atribuirea contractului: pre</w:t>
      </w:r>
      <w:r w:rsidR="00E33D43">
        <w:rPr>
          <w:lang w:val="ro-RO"/>
        </w:rPr>
        <w:t>ț</w:t>
      </w:r>
      <w:r w:rsidRPr="00E33D43">
        <w:rPr>
          <w:lang w:val="ro-RO"/>
        </w:rPr>
        <w:t>ul cel mai sc</w:t>
      </w:r>
      <w:r w:rsidR="00E33D43">
        <w:rPr>
          <w:lang w:val="ro-RO"/>
        </w:rPr>
        <w:t>ă</w:t>
      </w:r>
      <w:r w:rsidRPr="00E33D43">
        <w:rPr>
          <w:lang w:val="ro-RO"/>
        </w:rPr>
        <w:t>zut</w:t>
      </w:r>
      <w:r w:rsidR="00E33D43">
        <w:rPr>
          <w:lang w:val="ro-RO"/>
        </w:rPr>
        <w:t>.</w:t>
      </w:r>
    </w:p>
    <w:p w14:paraId="001C6DDC" w14:textId="497B6878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 xml:space="preserve">Data limită pentru </w:t>
      </w:r>
      <w:r w:rsidRPr="00E33D43">
        <w:rPr>
          <w:rStyle w:val="Hyperlink"/>
          <w:lang w:val="ro-RO"/>
        </w:rPr>
        <w:t>transmiterea acesteia prin e-mail la adresa</w:t>
      </w:r>
      <w:r w:rsidR="002F11FE" w:rsidRPr="00E33D43">
        <w:rPr>
          <w:rStyle w:val="Hyperlink"/>
          <w:lang w:val="ro-RO"/>
        </w:rPr>
        <w:t>:</w:t>
      </w:r>
      <w:r w:rsidRPr="00E33D43">
        <w:rPr>
          <w:rStyle w:val="Hyperlink"/>
          <w:lang w:val="ro-RO"/>
        </w:rPr>
        <w:t xml:space="preserve"> achizitii@adrmuntenia.ro</w:t>
      </w:r>
      <w:r w:rsidRPr="00E33D43">
        <w:rPr>
          <w:lang w:val="ro-RO"/>
        </w:rPr>
        <w:t xml:space="preserve"> este:</w:t>
      </w:r>
      <w:r w:rsidR="008404D9" w:rsidRPr="00E33D43">
        <w:rPr>
          <w:lang w:val="ro-RO"/>
        </w:rPr>
        <w:t xml:space="preserve"> </w:t>
      </w:r>
      <w:r w:rsidR="00F032C6" w:rsidRPr="00E33D43">
        <w:rPr>
          <w:lang w:val="ro-RO"/>
        </w:rPr>
        <w:t>12</w:t>
      </w:r>
      <w:r w:rsidRPr="00E33D43">
        <w:rPr>
          <w:lang w:val="ro-RO"/>
        </w:rPr>
        <w:t>.</w:t>
      </w:r>
      <w:r w:rsidR="00F032C6" w:rsidRPr="00E33D43">
        <w:rPr>
          <w:lang w:val="ro-RO"/>
        </w:rPr>
        <w:t>12</w:t>
      </w:r>
      <w:r w:rsidRPr="00E33D43">
        <w:rPr>
          <w:lang w:val="ro-RO"/>
        </w:rPr>
        <w:t>.20</w:t>
      </w:r>
      <w:r w:rsidR="00F032C6" w:rsidRPr="00E33D43">
        <w:rPr>
          <w:lang w:val="ro-RO"/>
        </w:rPr>
        <w:t>19</w:t>
      </w:r>
      <w:r w:rsidR="00AD68A9" w:rsidRPr="00E33D43">
        <w:rPr>
          <w:lang w:val="ro-RO"/>
        </w:rPr>
        <w:t>.</w:t>
      </w:r>
    </w:p>
    <w:p w14:paraId="5DAF2F31" w14:textId="77777777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>În cazul în care sunt primite oferte cu prețuri identice, Autoritatea Contractantă va solicita o negociere a prețului oferit.</w:t>
      </w:r>
    </w:p>
    <w:p w14:paraId="3A4E00DF" w14:textId="7B603C3C" w:rsidR="003902F6" w:rsidRPr="00E33D43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lang w:val="ro-RO"/>
        </w:rPr>
      </w:pPr>
      <w:r w:rsidRPr="00E33D43">
        <w:rPr>
          <w:lang w:val="ro-RO"/>
        </w:rPr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E33D43">
          <w:rPr>
            <w:rStyle w:val="Hyperlink"/>
            <w:lang w:val="ro-RO"/>
          </w:rPr>
          <w:t>achizitii@adrmuntenia.ro</w:t>
        </w:r>
      </w:hyperlink>
      <w:r w:rsidRPr="00E33D43">
        <w:rPr>
          <w:lang w:val="ro-RO"/>
        </w:rPr>
        <w:t>, în atenția Serviciului Achiziții Publice și Asistență Tehnică</w:t>
      </w:r>
      <w:r w:rsidR="00E33D43">
        <w:rPr>
          <w:lang w:val="ro-RO"/>
        </w:rPr>
        <w:t>.</w:t>
      </w:r>
      <w:bookmarkStart w:id="0" w:name="_GoBack"/>
      <w:bookmarkEnd w:id="0"/>
    </w:p>
    <w:sectPr w:rsidR="003902F6" w:rsidRPr="00E33D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094B4" w14:textId="77777777" w:rsidR="00051981" w:rsidRDefault="00051981" w:rsidP="003902F6">
      <w:pPr>
        <w:spacing w:after="0" w:line="240" w:lineRule="auto"/>
      </w:pPr>
      <w:r>
        <w:separator/>
      </w:r>
    </w:p>
  </w:endnote>
  <w:endnote w:type="continuationSeparator" w:id="0">
    <w:p w14:paraId="7E0B6735" w14:textId="77777777" w:rsidR="00051981" w:rsidRDefault="00051981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15BE5" w14:textId="77777777" w:rsidR="00051981" w:rsidRDefault="00051981" w:rsidP="003902F6">
      <w:pPr>
        <w:spacing w:after="0" w:line="240" w:lineRule="auto"/>
      </w:pPr>
      <w:r>
        <w:separator/>
      </w:r>
    </w:p>
  </w:footnote>
  <w:footnote w:type="continuationSeparator" w:id="0">
    <w:p w14:paraId="4D7E03C9" w14:textId="77777777" w:rsidR="00051981" w:rsidRDefault="00051981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51981"/>
    <w:rsid w:val="00060D0A"/>
    <w:rsid w:val="000A5B19"/>
    <w:rsid w:val="000B0D70"/>
    <w:rsid w:val="000B3267"/>
    <w:rsid w:val="000B7334"/>
    <w:rsid w:val="000E0220"/>
    <w:rsid w:val="000F7D67"/>
    <w:rsid w:val="001433A3"/>
    <w:rsid w:val="00155B91"/>
    <w:rsid w:val="00174206"/>
    <w:rsid w:val="00186761"/>
    <w:rsid w:val="00191DAD"/>
    <w:rsid w:val="001B4E8D"/>
    <w:rsid w:val="002116EB"/>
    <w:rsid w:val="00227822"/>
    <w:rsid w:val="00262785"/>
    <w:rsid w:val="002717CF"/>
    <w:rsid w:val="002C0544"/>
    <w:rsid w:val="002D5749"/>
    <w:rsid w:val="002F11FE"/>
    <w:rsid w:val="0034451A"/>
    <w:rsid w:val="00346CE6"/>
    <w:rsid w:val="003902F6"/>
    <w:rsid w:val="003B220A"/>
    <w:rsid w:val="003C4942"/>
    <w:rsid w:val="003E5CED"/>
    <w:rsid w:val="003F095E"/>
    <w:rsid w:val="003F404C"/>
    <w:rsid w:val="004068A0"/>
    <w:rsid w:val="0042467F"/>
    <w:rsid w:val="0045318A"/>
    <w:rsid w:val="00492023"/>
    <w:rsid w:val="00497C10"/>
    <w:rsid w:val="004B1C37"/>
    <w:rsid w:val="004B5B8B"/>
    <w:rsid w:val="004C5687"/>
    <w:rsid w:val="005533D1"/>
    <w:rsid w:val="005940A3"/>
    <w:rsid w:val="00597EB7"/>
    <w:rsid w:val="005B56FE"/>
    <w:rsid w:val="005F4AB7"/>
    <w:rsid w:val="006011E9"/>
    <w:rsid w:val="00630537"/>
    <w:rsid w:val="006347C3"/>
    <w:rsid w:val="0065697E"/>
    <w:rsid w:val="00657641"/>
    <w:rsid w:val="00657FDD"/>
    <w:rsid w:val="00667B24"/>
    <w:rsid w:val="00696E67"/>
    <w:rsid w:val="006D182A"/>
    <w:rsid w:val="006E3873"/>
    <w:rsid w:val="007143AF"/>
    <w:rsid w:val="007526C9"/>
    <w:rsid w:val="00757B76"/>
    <w:rsid w:val="0078240E"/>
    <w:rsid w:val="0078562D"/>
    <w:rsid w:val="007C3CF8"/>
    <w:rsid w:val="007F15BB"/>
    <w:rsid w:val="008404D9"/>
    <w:rsid w:val="00851B4E"/>
    <w:rsid w:val="0087079A"/>
    <w:rsid w:val="008813CB"/>
    <w:rsid w:val="008D06F0"/>
    <w:rsid w:val="008F3CF7"/>
    <w:rsid w:val="00930CAE"/>
    <w:rsid w:val="00934115"/>
    <w:rsid w:val="0096092C"/>
    <w:rsid w:val="009A107D"/>
    <w:rsid w:val="009C2CDD"/>
    <w:rsid w:val="00A95D74"/>
    <w:rsid w:val="00AB537E"/>
    <w:rsid w:val="00AD68A9"/>
    <w:rsid w:val="00B27F41"/>
    <w:rsid w:val="00B8372F"/>
    <w:rsid w:val="00BA6086"/>
    <w:rsid w:val="00BB5846"/>
    <w:rsid w:val="00BE7251"/>
    <w:rsid w:val="00C0760B"/>
    <w:rsid w:val="00C10CEC"/>
    <w:rsid w:val="00C3200E"/>
    <w:rsid w:val="00C331BA"/>
    <w:rsid w:val="00C362C2"/>
    <w:rsid w:val="00C57A29"/>
    <w:rsid w:val="00CA152E"/>
    <w:rsid w:val="00CA3304"/>
    <w:rsid w:val="00CE2D70"/>
    <w:rsid w:val="00CE36FD"/>
    <w:rsid w:val="00D41C5B"/>
    <w:rsid w:val="00D60EEB"/>
    <w:rsid w:val="00D6518B"/>
    <w:rsid w:val="00D76AA1"/>
    <w:rsid w:val="00DA0E25"/>
    <w:rsid w:val="00DB0386"/>
    <w:rsid w:val="00DD4B57"/>
    <w:rsid w:val="00E0694F"/>
    <w:rsid w:val="00E334EA"/>
    <w:rsid w:val="00E33D43"/>
    <w:rsid w:val="00E66F89"/>
    <w:rsid w:val="00EC115C"/>
    <w:rsid w:val="00F032C6"/>
    <w:rsid w:val="00F243BD"/>
    <w:rsid w:val="00F440B2"/>
    <w:rsid w:val="00F57CF0"/>
    <w:rsid w:val="00F65522"/>
    <w:rsid w:val="00F91749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Lidia Ilie</cp:lastModifiedBy>
  <cp:revision>6</cp:revision>
  <cp:lastPrinted>2018-12-17T10:36:00Z</cp:lastPrinted>
  <dcterms:created xsi:type="dcterms:W3CDTF">2019-12-11T11:42:00Z</dcterms:created>
  <dcterms:modified xsi:type="dcterms:W3CDTF">2019-12-11T11:56:00Z</dcterms:modified>
</cp:coreProperties>
</file>